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67AC5" w:rsidR="00067AC5" w:rsidP="00067AC5" w:rsidRDefault="00067AC5" w14:paraId="58C0E571" wp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PRAKTINIŲ STUDIJŲ DIENOS </w:t>
      </w:r>
    </w:p>
    <w:p xmlns:wp14="http://schemas.microsoft.com/office/word/2010/wordml" w:rsidR="002E5E80" w:rsidP="031FC006" w:rsidRDefault="00067AC5" w14:paraId="60293357" wp14:textId="35E121DC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color w:val="000000" w:themeColor="text1"/>
          <w:sz w:val="24"/>
          <w:szCs w:val="24"/>
        </w:rPr>
      </w:pPr>
      <w:r w:rsidRPr="78D686AF" w:rsidR="01704BD0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(</w:t>
      </w:r>
      <w:r w:rsidRPr="78D686AF" w:rsidR="5690A507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10 KL.</w:t>
      </w:r>
      <w:r w:rsidRPr="78D686AF" w:rsidR="20F6642B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) </w:t>
      </w:r>
      <w:r w:rsidRPr="78D686AF" w:rsidR="00067AC5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PROGRAMA</w:t>
      </w:r>
      <w:r w:rsidRPr="78D686AF" w:rsidR="002E5E80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Nr.</w:t>
      </w:r>
    </w:p>
    <w:p xmlns:wp14="http://schemas.microsoft.com/office/word/2010/wordml" w:rsidR="002E5E80" w:rsidP="031FC006" w:rsidRDefault="002E5E80" w14:paraId="672A6659" wp14:textId="77777777" wp14:noSpellErr="1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color w:val="000000" w:themeColor="text1"/>
          <w:sz w:val="24"/>
          <w:szCs w:val="24"/>
        </w:rPr>
      </w:pPr>
    </w:p>
    <w:p xmlns:wp14="http://schemas.microsoft.com/office/word/2010/wordml" w:rsidR="002E5E80" w:rsidP="002E5E80" w:rsidRDefault="002E5E80" w14:paraId="261FC75E" wp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 „MES IŠ PAMARIO KRAŠTO“</w:t>
      </w:r>
    </w:p>
    <w:p xmlns:wp14="http://schemas.microsoft.com/office/word/2010/wordml" w:rsidRPr="00067AC5" w:rsidR="00067AC5" w:rsidP="031FC006" w:rsidRDefault="00067AC5" w14:paraId="0A37501D" wp14:textId="77777777" wp14:noSpellErr="1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color w:val="000000" w:themeColor="text1"/>
          <w:sz w:val="24"/>
          <w:szCs w:val="24"/>
        </w:rPr>
      </w:pPr>
    </w:p>
    <w:p xmlns:wp14="http://schemas.microsoft.com/office/word/2010/wordml" w:rsidRPr="00845B64" w:rsidR="00067AC5" w:rsidP="031FC006" w:rsidRDefault="002E5E80" w14:paraId="0DAC71D3" wp14:textId="57115B0A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color w:val="000000" w:themeColor="text1"/>
          <w:sz w:val="24"/>
          <w:szCs w:val="24"/>
        </w:rPr>
      </w:pPr>
      <w:r w:rsidRPr="0B9B8BAF" w:rsidR="002E5E80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Potemė</w:t>
      </w:r>
      <w:r w:rsidRPr="0B9B8BAF" w:rsidR="00067AC5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0B9B8BAF" w:rsidR="00690182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0B9B8BAF" w:rsidR="05157FAE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,,</w:t>
      </w:r>
      <w:r w:rsidRPr="0B9B8BAF" w:rsidR="00690182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Rusnės sala: gyvenimas šalia vandens, ant vandens ir vandenyje</w:t>
      </w:r>
      <w:r w:rsidRPr="0B9B8BAF" w:rsidR="3CA2F9FC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’’</w:t>
      </w:r>
    </w:p>
    <w:p xmlns:wp14="http://schemas.microsoft.com/office/word/2010/wordml" w:rsidRPr="00845B64" w:rsidR="00067AC5" w:rsidP="031FC006" w:rsidRDefault="00067AC5" w14:paraId="5DAB6C7B" wp14:textId="77777777" wp14:noSpellErr="1">
      <w:pPr>
        <w:spacing w:after="0" w:line="240" w:lineRule="auto"/>
        <w:ind w:left="5184"/>
        <w:jc w:val="center"/>
        <w:rPr>
          <w:rFonts w:ascii="Times New Roman" w:hAnsi="Times New Roman" w:cs="Times New Roman"/>
          <w:b w:val="1"/>
          <w:bCs w:val="1"/>
          <w:color w:val="000000" w:themeColor="text1"/>
          <w:sz w:val="24"/>
          <w:szCs w:val="24"/>
        </w:rPr>
      </w:pPr>
    </w:p>
    <w:p xmlns:wp14="http://schemas.microsoft.com/office/word/2010/wordml" w:rsidRPr="00845B64" w:rsidR="00067AC5" w:rsidP="031FC006" w:rsidRDefault="00067AC5" w14:paraId="02EB378F" wp14:textId="77777777" wp14:noSpellErr="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67AC5" w:rsidR="00067AC5" w:rsidP="00067AC5" w:rsidRDefault="00067AC5" w14:paraId="2CE5909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C5">
        <w:rPr>
          <w:rFonts w:ascii="Times New Roman" w:hAnsi="Times New Roman" w:cs="Times New Roman"/>
          <w:sz w:val="24"/>
          <w:szCs w:val="24"/>
        </w:rPr>
        <w:t>TIKSLAS:</w:t>
      </w:r>
    </w:p>
    <w:p xmlns:wp14="http://schemas.microsoft.com/office/word/2010/wordml" w:rsidR="00067AC5" w:rsidP="00067AC5" w:rsidRDefault="00067AC5" w14:paraId="6A05A809" wp14:textId="77777777" wp14:noSpellErr="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45B64" w:rsidR="00067AC5" w:rsidP="01B0D53D" w:rsidRDefault="00A90E81" w14:paraId="5595A8E2" wp14:textId="77777777" wp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31FC006" w:rsidR="00A90E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Susipažinti su </w:t>
      </w:r>
      <w:r w:rsidRPr="031FC006" w:rsidR="00A90E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salos geografine padėtimi, kurią </w:t>
      </w:r>
      <w:r w:rsidRPr="031FC006" w:rsidR="00A90E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nulėmė</w:t>
      </w:r>
      <w:r w:rsidRPr="031FC006" w:rsidR="00A90E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031FC006" w:rsidR="00A90E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031FC006" w:rsidR="00973E5D">
        <w:rPr>
          <w:rFonts w:ascii="Times New Roman" w:hAnsi="Times New Roman" w:eastAsia="Times New Roman" w:cs="Times New Roman"/>
          <w:color w:val="000000" w:themeColor="text1" w:themeTint="FF" w:themeShade="FF"/>
          <w:spacing w:val="3"/>
          <w:sz w:val="24"/>
          <w:szCs w:val="24"/>
          <w:shd w:val="clear" w:color="auto" w:fill="FFFFFF"/>
        </w:rPr>
        <w:t>iš visų pusių supa</w:t>
      </w:r>
      <w:r w:rsidRPr="031FC006" w:rsidR="00973E5D">
        <w:rPr>
          <w:rFonts w:ascii="Times New Roman" w:hAnsi="Times New Roman" w:eastAsia="Times New Roman" w:cs="Times New Roman"/>
          <w:color w:val="000000" w:themeColor="text1" w:themeTint="FF" w:themeShade="FF"/>
          <w:spacing w:val="3"/>
          <w:sz w:val="24"/>
          <w:szCs w:val="24"/>
          <w:shd w:val="clear" w:color="auto" w:fill="FFFFFF"/>
        </w:rPr>
        <w:t>ntis vanduo</w:t>
      </w:r>
      <w:r w:rsidRPr="031FC006" w:rsidR="00845B64">
        <w:rPr>
          <w:rFonts w:ascii="Times New Roman" w:hAnsi="Times New Roman" w:eastAsia="Times New Roman" w:cs="Times New Roman"/>
          <w:color w:val="000000" w:themeColor="text1" w:themeTint="FF" w:themeShade="FF"/>
          <w:spacing w:val="3"/>
          <w:sz w:val="24"/>
          <w:szCs w:val="24"/>
          <w:shd w:val="clear" w:color="auto" w:fill="FFFFFF"/>
        </w:rPr>
        <w:t xml:space="preserve">, </w:t>
      </w:r>
      <w:r w:rsidRPr="031FC006" w:rsidR="00115471">
        <w:rPr>
          <w:rFonts w:ascii="Times New Roman" w:hAnsi="Times New Roman" w:eastAsia="Times New Roman" w:cs="Times New Roman"/>
          <w:color w:val="000000" w:themeColor="text1" w:themeTint="FF" w:themeShade="FF"/>
          <w:spacing w:val="7"/>
          <w:sz w:val="24"/>
          <w:szCs w:val="24"/>
          <w:shd w:val="clear" w:color="auto" w:fill="FFFFFF"/>
        </w:rPr>
        <w:t xml:space="preserve"> </w:t>
      </w:r>
      <w:r w:rsidRPr="031FC006" w:rsidR="00115471">
        <w:rPr>
          <w:rFonts w:ascii="Times New Roman" w:hAnsi="Times New Roman" w:eastAsia="Times New Roman" w:cs="Times New Roman"/>
          <w:color w:val="000000" w:themeColor="text1" w:themeTint="FF" w:themeShade="FF"/>
          <w:spacing w:val="7"/>
          <w:sz w:val="24"/>
          <w:szCs w:val="24"/>
          <w:shd w:val="clear" w:color="auto" w:fill="FFFFFF"/>
        </w:rPr>
        <w:t xml:space="preserve">svarbiausiais </w:t>
      </w:r>
      <w:r w:rsidRPr="031FC006" w:rsidR="00115471">
        <w:rPr>
          <w:rFonts w:ascii="Times New Roman" w:hAnsi="Times New Roman" w:eastAsia="Times New Roman" w:cs="Times New Roman"/>
          <w:color w:val="000000" w:themeColor="text1" w:themeTint="FF" w:themeShade="FF"/>
          <w:spacing w:val="7"/>
          <w:sz w:val="24"/>
          <w:szCs w:val="24"/>
          <w:shd w:val="clear" w:color="auto" w:fill="FFFFFF"/>
        </w:rPr>
        <w:t xml:space="preserve"> techn</w:t>
      </w:r>
      <w:r w:rsidRPr="031FC006" w:rsidR="00115471">
        <w:rPr>
          <w:rFonts w:ascii="Times New Roman" w:hAnsi="Times New Roman" w:eastAsia="Times New Roman" w:cs="Times New Roman"/>
          <w:color w:val="000000" w:themeColor="text1" w:themeTint="FF" w:themeShade="FF"/>
          <w:spacing w:val="7"/>
          <w:sz w:val="24"/>
          <w:szCs w:val="24"/>
          <w:shd w:val="clear" w:color="auto" w:fill="FFFFFF"/>
        </w:rPr>
        <w:t xml:space="preserve">ikos istorijos ir architektūros </w:t>
      </w:r>
      <w:r w:rsidRPr="031FC006" w:rsidR="00115471">
        <w:rPr>
          <w:rFonts w:ascii="Times New Roman" w:hAnsi="Times New Roman" w:eastAsia="Times New Roman" w:cs="Times New Roman"/>
          <w:color w:val="000000" w:themeColor="text1" w:themeTint="FF" w:themeShade="FF"/>
          <w:spacing w:val="7"/>
          <w:sz w:val="24"/>
          <w:szCs w:val="24"/>
          <w:shd w:val="clear" w:color="auto" w:fill="FFFFFF"/>
        </w:rPr>
        <w:t>paminkla</w:t>
      </w:r>
      <w:r w:rsidRPr="031FC006" w:rsidR="00115471">
        <w:rPr>
          <w:rFonts w:ascii="Times New Roman" w:hAnsi="Times New Roman" w:eastAsia="Times New Roman" w:cs="Times New Roman"/>
          <w:color w:val="000000" w:themeColor="text1" w:themeTint="FF" w:themeShade="FF"/>
          <w:spacing w:val="7"/>
          <w:sz w:val="24"/>
          <w:szCs w:val="24"/>
          <w:shd w:val="clear" w:color="auto" w:fill="FFFFFF"/>
        </w:rPr>
        <w:t>i</w:t>
      </w:r>
      <w:r w:rsidRPr="031FC006" w:rsidR="00115471">
        <w:rPr>
          <w:rFonts w:ascii="Times New Roman" w:hAnsi="Times New Roman" w:eastAsia="Times New Roman" w:cs="Times New Roman"/>
          <w:color w:val="000000" w:themeColor="text1" w:themeTint="FF" w:themeShade="FF"/>
          <w:spacing w:val="7"/>
          <w:sz w:val="24"/>
          <w:szCs w:val="24"/>
          <w:shd w:val="clear" w:color="auto" w:fill="FFFFFF"/>
        </w:rPr>
        <w:t>s</w:t>
      </w:r>
      <w:r w:rsidRPr="031FC006" w:rsidR="00115471">
        <w:rPr>
          <w:rFonts w:ascii="Times New Roman" w:hAnsi="Times New Roman" w:eastAsia="Times New Roman" w:cs="Times New Roman"/>
          <w:color w:val="000000" w:themeColor="text1" w:themeTint="FF" w:themeShade="FF"/>
          <w:spacing w:val="7"/>
          <w:sz w:val="24"/>
          <w:szCs w:val="24"/>
          <w:shd w:val="clear" w:color="auto" w:fill="FFFFFF"/>
        </w:rPr>
        <w:t>,</w:t>
      </w:r>
      <w:r w:rsidRPr="031FC006" w:rsidR="0011547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031FC006" w:rsidR="00A90E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ypa</w:t>
      </w:r>
      <w:r w:rsidRPr="031FC006" w:rsidR="0011547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ti</w:t>
      </w:r>
      <w:r w:rsidRPr="031FC006" w:rsidR="00845B6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ngai vertingų augalų ir gyvūnų rūšių apsauga.</w:t>
      </w:r>
    </w:p>
    <w:p xmlns:wp14="http://schemas.microsoft.com/office/word/2010/wordml" w:rsidRPr="00845B64" w:rsidR="00067AC5" w:rsidP="031FC006" w:rsidRDefault="00067AC5" w14:paraId="5A39BBE3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CA5730" w:rsidP="031FC006" w:rsidRDefault="00067AC5" w14:paraId="1E0AC4F6" wp14:textId="77777777" wp14:noSpellErr="1">
      <w:p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31FC006" w:rsidR="00067AC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REZULTATAS:</w:t>
      </w:r>
      <w:r w:rsidRPr="031FC006" w:rsidR="00CA573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xmlns:wp14="http://schemas.microsoft.com/office/word/2010/wordml" w:rsidRPr="00CA5730" w:rsidR="00067AC5" w:rsidP="78D686AF" w:rsidRDefault="00CA5730" w14:paraId="25D9E6C9" wp14:textId="7D9EB2AB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bookmarkStart w:name="_GoBack" w:id="0"/>
      <w:bookmarkEnd w:id="0"/>
      <w:r w:rsidRPr="031FC006" w:rsidR="00CA573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Aplanky</w:t>
      </w:r>
      <w:r w:rsidRPr="031FC006" w:rsidR="174CBAE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</w:t>
      </w:r>
      <w:r w:rsidRPr="031FC006" w:rsidR="00CA573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Nemuno deltos regioninio parko lankytojų centrą ir susipažin</w:t>
      </w:r>
      <w:r w:rsidRPr="031FC006" w:rsidR="65A41A4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</w:t>
      </w:r>
      <w:r w:rsidRPr="031FC006" w:rsidR="00CA573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su ekspozicija</w:t>
      </w:r>
      <w:r w:rsidRPr="031FC006" w:rsidR="00CA5730">
        <w:rPr>
          <w:rFonts w:ascii="Times New Roman" w:hAnsi="Times New Roman" w:eastAsia="Times New Roman" w:cs="Times New Roman"/>
          <w:color w:val="000000" w:themeColor="text1" w:themeTint="FF" w:themeShade="FF"/>
          <w:spacing w:val="3"/>
          <w:sz w:val="24"/>
          <w:szCs w:val="24"/>
          <w:shd w:val="clear" w:color="auto" w:fill="FFFFFF"/>
        </w:rPr>
        <w:t xml:space="preserve"> "Kur išsišakoja Nemunas"</w:t>
      </w:r>
      <w:r w:rsidRPr="031FC006" w:rsidR="0C26E249">
        <w:rPr>
          <w:rFonts w:ascii="Times New Roman" w:hAnsi="Times New Roman" w:eastAsia="Times New Roman" w:cs="Times New Roman"/>
          <w:color w:val="000000" w:themeColor="text1" w:themeTint="FF" w:themeShade="FF"/>
          <w:spacing w:val="3"/>
          <w:sz w:val="24"/>
          <w:szCs w:val="24"/>
          <w:shd w:val="clear" w:color="auto" w:fill="FFFFFF"/>
        </w:rPr>
        <w:t xml:space="preserve">;</w:t>
      </w:r>
    </w:p>
    <w:p w:rsidR="0C26E249" w:rsidP="78D686AF" w:rsidRDefault="0C26E249" w14:paraId="6479F79B" w14:textId="46686341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8D686AF" w:rsidR="0C26E2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Edukacinės išvykos metu susipažins su aplinkosauginėmis problemomis Rusnės saloje, saugomais augalais ir gyvūnais;</w:t>
      </w:r>
    </w:p>
    <w:p xmlns:wp14="http://schemas.microsoft.com/office/word/2010/wordml" w:rsidRPr="00067AC5" w:rsidR="00067AC5" w:rsidP="78D686AF" w:rsidRDefault="00067AC5" w14:paraId="02B4FCF8" wp14:textId="3EAA17E7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8D686AF" w:rsidR="611CEBD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Susipažins su nurodytais statiniais, paai</w:t>
      </w:r>
      <w:r w:rsidRPr="78D686AF" w:rsidR="696BC5C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škins jų paskirtį bei</w:t>
      </w:r>
      <w:r w:rsidRPr="78D686AF" w:rsidR="3F7F371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nurodys</w:t>
      </w:r>
      <w:r w:rsidRPr="78D686AF" w:rsidR="3D6C3D8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</w:t>
      </w:r>
      <w:r w:rsidRPr="78D686AF" w:rsidR="696BC5C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iš kokių konstrukcinių medžiagų </w:t>
      </w:r>
      <w:r w:rsidRPr="78D686AF" w:rsidR="53A7963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jie</w:t>
      </w:r>
      <w:r w:rsidRPr="78D686AF" w:rsidR="5416AE3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78D686AF" w:rsidR="53A7963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pastatyti</w:t>
      </w:r>
      <w:r w:rsidRPr="78D686AF" w:rsidR="09E1871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;</w:t>
      </w:r>
    </w:p>
    <w:p w:rsidR="74191F1E" w:rsidP="78D686AF" w:rsidRDefault="74191F1E" w14:paraId="76350891" w14:textId="1ABEA25B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8D686AF" w:rsidR="74191F1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Susisteminę surinktą medžiagą, mokiniai sukurs informacinius plakatus ir pateiktis.</w:t>
      </w:r>
    </w:p>
    <w:p xmlns:wp14="http://schemas.microsoft.com/office/word/2010/wordml" w:rsidRPr="00067AC5" w:rsidR="00067AC5" w:rsidP="00067AC5" w:rsidRDefault="00067AC5" w14:paraId="42E35F57" wp14:textId="7DBB4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67AC5" w:rsidR="00067AC5" w:rsidP="00067AC5" w:rsidRDefault="00067AC5" w14:paraId="41C8F396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736" w:type="dxa"/>
        <w:tblLook w:val="04A0" w:firstRow="1" w:lastRow="0" w:firstColumn="1" w:lastColumn="0" w:noHBand="0" w:noVBand="1"/>
      </w:tblPr>
      <w:tblGrid>
        <w:gridCol w:w="1520"/>
        <w:gridCol w:w="4755"/>
        <w:gridCol w:w="1346"/>
        <w:gridCol w:w="2115"/>
      </w:tblGrid>
      <w:tr xmlns:wp14="http://schemas.microsoft.com/office/word/2010/wordml" w:rsidRPr="00067AC5" w:rsidR="00067AC5" w:rsidTr="0B9B8BAF" w14:paraId="7E08858B" wp14:textId="77777777">
        <w:tc>
          <w:tcPr>
            <w:tcW w:w="1520" w:type="dxa"/>
            <w:shd w:val="clear" w:color="auto" w:fill="auto"/>
            <w:tcMar/>
          </w:tcPr>
          <w:p w:rsidRPr="00067AC5" w:rsidR="00067AC5" w:rsidP="031FC006" w:rsidRDefault="00067AC5" w14:paraId="51A59785" wp14:textId="77777777" wp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1FC006" w:rsidR="00067AC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Data</w:t>
            </w:r>
          </w:p>
        </w:tc>
        <w:tc>
          <w:tcPr>
            <w:tcW w:w="4755" w:type="dxa"/>
            <w:shd w:val="clear" w:color="auto" w:fill="auto"/>
            <w:tcMar/>
          </w:tcPr>
          <w:p w:rsidRPr="00067AC5" w:rsidR="00067AC5" w:rsidP="031FC006" w:rsidRDefault="00067AC5" w14:paraId="18D90BFF" wp14:textId="77777777" wp14:noSpellErr="1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1FC006" w:rsidR="00067AC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Veikla</w:t>
            </w:r>
          </w:p>
        </w:tc>
        <w:tc>
          <w:tcPr>
            <w:tcW w:w="1346" w:type="dxa"/>
            <w:shd w:val="clear" w:color="auto" w:fill="auto"/>
            <w:tcMar/>
          </w:tcPr>
          <w:p w:rsidRPr="00B71B77" w:rsidR="00B71B77" w:rsidP="78D686AF" w:rsidRDefault="00B71B77" w14:paraId="3F56A09A" wp14:textId="7F90D0E2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8D686AF" w:rsidR="00067AC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Val. sk.</w:t>
            </w:r>
          </w:p>
        </w:tc>
        <w:tc>
          <w:tcPr>
            <w:tcW w:w="2115" w:type="dxa"/>
            <w:shd w:val="clear" w:color="auto" w:fill="auto"/>
            <w:tcMar/>
          </w:tcPr>
          <w:p w:rsidRPr="00067AC5" w:rsidR="00067AC5" w:rsidP="78D686AF" w:rsidRDefault="00067AC5" w14:paraId="24D38DF6" wp14:textId="11719C46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8D686AF" w:rsidR="00067AC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Pastabos</w:t>
            </w:r>
          </w:p>
        </w:tc>
      </w:tr>
      <w:tr xmlns:wp14="http://schemas.microsoft.com/office/word/2010/wordml" w:rsidRPr="00067AC5" w:rsidR="00067AC5" w:rsidTr="0B9B8BAF" w14:paraId="4502F721" wp14:textId="77777777">
        <w:tc>
          <w:tcPr>
            <w:tcW w:w="1520" w:type="dxa"/>
            <w:shd w:val="clear" w:color="auto" w:fill="auto"/>
            <w:tcMar/>
          </w:tcPr>
          <w:p w:rsidRPr="00F473B9" w:rsidR="00B71B77" w:rsidP="78D686AF" w:rsidRDefault="00F473B9" w14:paraId="7670A971" wp14:textId="30002CDF" wp14:noSpellErr="1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8D686AF" w:rsidR="61E5C93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diena</w:t>
            </w:r>
          </w:p>
          <w:p w:rsidRPr="00F473B9" w:rsidR="00B71B77" w:rsidP="78D686AF" w:rsidRDefault="00F473B9" w14:paraId="35A09295" wp14:textId="33512A61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8D686AF" w:rsidR="625C88E0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Birželio 7 d.</w:t>
            </w:r>
          </w:p>
        </w:tc>
        <w:tc>
          <w:tcPr>
            <w:tcW w:w="4755" w:type="dxa"/>
            <w:shd w:val="clear" w:color="auto" w:fill="auto"/>
            <w:tcMar/>
          </w:tcPr>
          <w:p w:rsidRPr="00067AC5" w:rsidR="00067AC5" w:rsidP="78D686AF" w:rsidRDefault="00067AC5" w14:paraId="6ACA572D" wp14:textId="64167BD7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8D686AF" w:rsidR="329F59B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Mokinių supažindinimas su vykdomų veiklų planu. </w:t>
            </w:r>
            <w:r w:rsidRPr="78D686AF" w:rsidR="6F0B0B0B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Pasiskirstymas užduotimis. </w:t>
            </w:r>
            <w:r w:rsidRPr="78D686AF" w:rsidR="329F59B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Saugaus elgesio instruktažai.</w:t>
            </w:r>
            <w:r w:rsidRPr="78D686AF" w:rsidR="7D50875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Virtualus susipažinimas su Rusnės sala.</w:t>
            </w:r>
          </w:p>
          <w:p w:rsidRPr="00067AC5" w:rsidR="00067AC5" w:rsidP="78D686AF" w:rsidRDefault="00067AC5" w14:paraId="72A3D3EC" wp14:textId="4634BD3E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8D686AF" w:rsidR="7D50875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Refleksija (dienoraščių pildymas).</w:t>
            </w:r>
          </w:p>
        </w:tc>
        <w:tc>
          <w:tcPr>
            <w:tcW w:w="1346" w:type="dxa"/>
            <w:shd w:val="clear" w:color="auto" w:fill="auto"/>
            <w:tcMar/>
          </w:tcPr>
          <w:p w:rsidRPr="00067AC5" w:rsidR="00067AC5" w:rsidP="78D686AF" w:rsidRDefault="00067AC5" w14:paraId="37DC4D60" wp14:textId="2F1EE86C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8D686AF" w:rsidR="343AC74E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 </w:t>
            </w:r>
            <w:r w:rsidRPr="78D686AF" w:rsidR="00067AC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val.</w:t>
            </w:r>
          </w:p>
          <w:p w:rsidRPr="00067AC5" w:rsidR="00067AC5" w:rsidP="78D686AF" w:rsidRDefault="00067AC5" w14:paraId="0D0B940D" wp14:textId="77777777" wp14:noSpellErr="1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/>
          </w:tcPr>
          <w:p w:rsidRPr="00067AC5" w:rsidR="00067AC5" w:rsidP="78D686AF" w:rsidRDefault="00067AC5" w14:paraId="0E27B00A" wp14:textId="77777777" wp14:noSpellErr="1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xmlns:wp14="http://schemas.microsoft.com/office/word/2010/wordml" w:rsidRPr="00067AC5" w:rsidR="00067AC5" w:rsidTr="0B9B8BAF" w14:paraId="1FD2F90C" wp14:textId="77777777">
        <w:tc>
          <w:tcPr>
            <w:tcW w:w="1520" w:type="dxa"/>
            <w:shd w:val="clear" w:color="auto" w:fill="auto"/>
            <w:tcMar/>
          </w:tcPr>
          <w:p w:rsidRPr="00067AC5" w:rsidR="00B71B77" w:rsidP="78D686AF" w:rsidRDefault="00F473B9" w14:paraId="5F0FE42D" wp14:textId="14F329FD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8D686AF" w:rsidR="61E5C93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diena</w:t>
            </w:r>
          </w:p>
          <w:p w:rsidRPr="00067AC5" w:rsidR="00B71B77" w:rsidP="78D686AF" w:rsidRDefault="00F473B9" w14:paraId="5394309D" wp14:textId="50B64C6C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8D686AF" w:rsidR="41AEFB7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Birželio 8 d.</w:t>
            </w:r>
          </w:p>
        </w:tc>
        <w:tc>
          <w:tcPr>
            <w:tcW w:w="4755" w:type="dxa"/>
            <w:shd w:val="clear" w:color="auto" w:fill="auto"/>
            <w:tcMar/>
          </w:tcPr>
          <w:p w:rsidRPr="00067AC5" w:rsidR="00067AC5" w:rsidP="78D686AF" w:rsidRDefault="00067AC5" w14:paraId="02276AED" wp14:textId="59FFD579">
            <w:pPr>
              <w:pStyle w:val="Heading1"/>
              <w:spacing w:before="0" w:beforeAutospacing="off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</w:pPr>
            <w:r w:rsidRPr="78D686AF" w:rsidR="1D7FBB9B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Išvyka į Rusnės salą: </w:t>
            </w:r>
            <w:r w:rsidRPr="78D686AF" w:rsidR="58B952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 xml:space="preserve">Žalgirių pažintinis takas, </w:t>
            </w:r>
            <w:proofErr w:type="spellStart"/>
            <w:r w:rsidRPr="78D686AF" w:rsidR="117BD3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U</w:t>
            </w:r>
            <w:r w:rsidRPr="78D686AF" w:rsidR="58B952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ostadvaris</w:t>
            </w:r>
            <w:proofErr w:type="spellEnd"/>
            <w:r w:rsidRPr="78D686AF" w:rsidR="58B952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 xml:space="preserve">, </w:t>
            </w:r>
            <w:r w:rsidRPr="78D686AF" w:rsidR="30A1C1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Nemuno deltos regioninio parko direkcija, Edukacinis kelias po Rusnės salą „Potvynio apsupty“.</w:t>
            </w:r>
          </w:p>
          <w:p w:rsidRPr="00067AC5" w:rsidR="00067AC5" w:rsidP="78D686AF" w:rsidRDefault="00067AC5" w14:paraId="60061E4C" wp14:textId="4BA3374D">
            <w:pPr>
              <w:pStyle w:val="prastasis"/>
              <w:spacing w:before="0" w:beforeAutospacing="off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8D686AF" w:rsidR="3E6B529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Refleksija (dienoraščių pildymas).</w:t>
            </w:r>
          </w:p>
        </w:tc>
        <w:tc>
          <w:tcPr>
            <w:tcW w:w="1346" w:type="dxa"/>
            <w:shd w:val="clear" w:color="auto" w:fill="auto"/>
            <w:tcMar/>
          </w:tcPr>
          <w:p w:rsidRPr="00067AC5" w:rsidR="00067AC5" w:rsidP="78D686AF" w:rsidRDefault="00067AC5" w14:paraId="393A15C4" wp14:textId="1FCA9664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8D686AF" w:rsidR="74693D2B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6 - 8</w:t>
            </w:r>
            <w:r w:rsidRPr="78D686AF" w:rsidR="00067AC5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8D686AF" w:rsidR="00067AC5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val.</w:t>
            </w:r>
          </w:p>
          <w:p w:rsidRPr="00067AC5" w:rsidR="00067AC5" w:rsidP="78D686AF" w:rsidRDefault="00067AC5" w14:paraId="44EAFD9C" wp14:textId="77777777" wp14:noSpellErr="1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/>
          </w:tcPr>
          <w:p w:rsidRPr="00067AC5" w:rsidR="00067AC5" w:rsidP="78D686AF" w:rsidRDefault="00067AC5" w14:paraId="19B17F64" wp14:textId="3A241AAC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8D686AF" w:rsidR="4780EE3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18 Eur X 12 mok. </w:t>
            </w:r>
            <w:r w:rsidRPr="78D686AF" w:rsidR="796E101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= 216 Eur</w:t>
            </w:r>
          </w:p>
          <w:p w:rsidRPr="00067AC5" w:rsidR="00067AC5" w:rsidP="78D686AF" w:rsidRDefault="00067AC5" w14:paraId="4B94D5A5" wp14:textId="1819DFBF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8D686AF" w:rsidR="796E101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(edukacija Rusnės saloje)</w:t>
            </w:r>
          </w:p>
        </w:tc>
      </w:tr>
      <w:tr xmlns:wp14="http://schemas.microsoft.com/office/word/2010/wordml" w:rsidRPr="00067AC5" w:rsidR="00067AC5" w:rsidTr="0B9B8BAF" w14:paraId="19C2EC2F" wp14:textId="77777777">
        <w:tc>
          <w:tcPr>
            <w:tcW w:w="1520" w:type="dxa"/>
            <w:shd w:val="clear" w:color="auto" w:fill="auto"/>
            <w:tcMar/>
          </w:tcPr>
          <w:p w:rsidRPr="00067AC5" w:rsidR="00067AC5" w:rsidP="78D686AF" w:rsidRDefault="00F473B9" w14:paraId="77CC81F1" wp14:textId="00A4D1BB" wp14:noSpellErr="1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8D686AF" w:rsidR="61E5C93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 diena</w:t>
            </w:r>
          </w:p>
          <w:p w:rsidRPr="00067AC5" w:rsidR="00067AC5" w:rsidP="78D686AF" w:rsidRDefault="00F473B9" w14:paraId="3E74F1CE" wp14:textId="41128410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8D686AF" w:rsidR="3934F50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Birželio 9 d.</w:t>
            </w:r>
          </w:p>
        </w:tc>
        <w:tc>
          <w:tcPr>
            <w:tcW w:w="4755" w:type="dxa"/>
            <w:shd w:val="clear" w:color="auto" w:fill="auto"/>
            <w:tcMar/>
          </w:tcPr>
          <w:p w:rsidRPr="00067AC5" w:rsidR="00067AC5" w:rsidP="78D686AF" w:rsidRDefault="00067AC5" w14:paraId="362850D0" wp14:textId="093CCE16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8D686AF" w:rsidR="6A3BDA4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Surinktos medžiagos sisteminimas, nuotraukų atrinkimas, informacijos vertimas į anglų/ rusų k.</w:t>
            </w:r>
          </w:p>
          <w:p w:rsidRPr="00067AC5" w:rsidR="00067AC5" w:rsidP="78D686AF" w:rsidRDefault="00067AC5" w14:paraId="476FD932" wp14:textId="4FFC3295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8D686AF" w:rsidR="359882C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Plakatų gaminimas.</w:t>
            </w:r>
          </w:p>
          <w:p w:rsidRPr="00067AC5" w:rsidR="00067AC5" w:rsidP="78D686AF" w:rsidRDefault="00067AC5" w14:paraId="3DEEC669" wp14:textId="595D2B0E">
            <w:pPr>
              <w:pStyle w:val="prastasis"/>
              <w:spacing w:before="0" w:beforeAutospacing="off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8D686AF" w:rsidR="359882C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Refleksija (dienoraščių pildymas).</w:t>
            </w:r>
          </w:p>
        </w:tc>
        <w:tc>
          <w:tcPr>
            <w:tcW w:w="1346" w:type="dxa"/>
            <w:shd w:val="clear" w:color="auto" w:fill="auto"/>
            <w:tcMar/>
          </w:tcPr>
          <w:p w:rsidRPr="00067AC5" w:rsidR="00067AC5" w:rsidP="031FC006" w:rsidRDefault="00067AC5" w14:paraId="0C38BCDE" wp14:textId="77777777" wp14:noSpellErr="1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8D686AF" w:rsidR="00067AC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4 val</w:t>
            </w:r>
            <w:r w:rsidRPr="78D686AF" w:rsidR="00067AC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Pr="00067AC5" w:rsidR="00067AC5" w:rsidP="78D686AF" w:rsidRDefault="00067AC5" w14:paraId="3656B9AB" wp14:textId="77777777" wp14:noSpellErr="1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/>
          </w:tcPr>
          <w:p w:rsidRPr="00067AC5" w:rsidR="00067AC5" w:rsidP="78D686AF" w:rsidRDefault="00067AC5" w14:paraId="45FB0818" wp14:textId="089600BA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8D686AF" w:rsidR="2D30798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Storesni A2 dydžio lapai, spalvotas popierius, spalvotas spausdintuvas, klijai, žirklės</w:t>
            </w:r>
            <w:r w:rsidRPr="78D686AF" w:rsidR="33970FEC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...</w:t>
            </w:r>
          </w:p>
        </w:tc>
      </w:tr>
      <w:tr xmlns:wp14="http://schemas.microsoft.com/office/word/2010/wordml" w:rsidRPr="00067AC5" w:rsidR="00F473B9" w:rsidTr="0B9B8BAF" w14:paraId="1684008E" wp14:textId="77777777">
        <w:tc>
          <w:tcPr>
            <w:tcW w:w="1520" w:type="dxa"/>
            <w:shd w:val="clear" w:color="auto" w:fill="auto"/>
            <w:tcMar/>
          </w:tcPr>
          <w:p w:rsidRPr="00067AC5" w:rsidR="00F473B9" w:rsidP="78D686AF" w:rsidRDefault="00F473B9" w14:paraId="5D358FAF" wp14:textId="3F5B590A" wp14:noSpellErr="1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8D686AF" w:rsidR="61E5C93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4 diena</w:t>
            </w:r>
          </w:p>
          <w:p w:rsidRPr="00067AC5" w:rsidR="00F473B9" w:rsidP="78D686AF" w:rsidRDefault="00F473B9" w14:paraId="66C9C45B" wp14:textId="58AB86E6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8D686AF" w:rsidR="1DF521BE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Birželio 10 d.</w:t>
            </w:r>
          </w:p>
        </w:tc>
        <w:tc>
          <w:tcPr>
            <w:tcW w:w="4755" w:type="dxa"/>
            <w:shd w:val="clear" w:color="auto" w:fill="auto"/>
            <w:tcMar/>
          </w:tcPr>
          <w:p w:rsidR="00F473B9" w:rsidP="78D686AF" w:rsidRDefault="00F473B9" w14:paraId="049F31CB" wp14:textId="78B9CF49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8D686AF" w:rsidR="683F78EE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Savarankiškas darbas namuose, ruošimasis pristatymams.</w:t>
            </w:r>
          </w:p>
          <w:p w:rsidRPr="00067AC5" w:rsidR="00F473B9" w:rsidP="78D686AF" w:rsidRDefault="00F473B9" w14:paraId="53128261" wp14:textId="48E5ABCF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</w:pPr>
            <w:r w:rsidRPr="78D686AF" w:rsidR="054C71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lt-LT"/>
              </w:rPr>
              <w:t>Refleksija (dienoraščių pildymas).</w:t>
            </w:r>
          </w:p>
        </w:tc>
        <w:tc>
          <w:tcPr>
            <w:tcW w:w="1346" w:type="dxa"/>
            <w:shd w:val="clear" w:color="auto" w:fill="auto"/>
            <w:tcMar/>
          </w:tcPr>
          <w:p w:rsidRPr="00067AC5" w:rsidR="00F473B9" w:rsidP="78D686AF" w:rsidRDefault="00F473B9" w14:paraId="7CB628C6" wp14:textId="77777777" wp14:noSpellErr="1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8D686AF" w:rsidR="61E5C93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4 val.</w:t>
            </w:r>
          </w:p>
        </w:tc>
        <w:tc>
          <w:tcPr>
            <w:tcW w:w="2115" w:type="dxa"/>
            <w:shd w:val="clear" w:color="auto" w:fill="auto"/>
            <w:tcMar/>
          </w:tcPr>
          <w:p w:rsidRPr="00067AC5" w:rsidR="00F473B9" w:rsidP="78D686AF" w:rsidRDefault="00F473B9" w14:paraId="62486C05" wp14:textId="77777777" wp14:noSpellErr="1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xmlns:wp14="http://schemas.microsoft.com/office/word/2010/wordml" w:rsidRPr="00067AC5" w:rsidR="00F473B9" w:rsidTr="0B9B8BAF" w14:paraId="197466FF" wp14:textId="77777777">
        <w:tc>
          <w:tcPr>
            <w:tcW w:w="1520" w:type="dxa"/>
            <w:shd w:val="clear" w:color="auto" w:fill="auto"/>
            <w:tcMar/>
          </w:tcPr>
          <w:p w:rsidRPr="00067AC5" w:rsidR="00F473B9" w:rsidP="78D686AF" w:rsidRDefault="00F473B9" w14:paraId="00984A29" wp14:textId="6DEC96B8" wp14:noSpellErr="1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8D686AF" w:rsidR="61E5C93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 diena</w:t>
            </w:r>
          </w:p>
          <w:p w:rsidRPr="00067AC5" w:rsidR="00F473B9" w:rsidP="78D686AF" w:rsidRDefault="00F473B9" w14:paraId="60DCF348" wp14:textId="7B15CA79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8D686AF" w:rsidR="031876DA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Birželio 11 d.</w:t>
            </w:r>
          </w:p>
        </w:tc>
        <w:tc>
          <w:tcPr>
            <w:tcW w:w="4755" w:type="dxa"/>
            <w:shd w:val="clear" w:color="auto" w:fill="auto"/>
            <w:tcMar/>
          </w:tcPr>
          <w:p w:rsidR="00F473B9" w:rsidP="78D686AF" w:rsidRDefault="00F473B9" w14:paraId="4101652C" wp14:textId="6275224F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8D686AF" w:rsidR="4C88E15A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PSD rezultatų pristatymai mokyklos bendruomenei.</w:t>
            </w:r>
          </w:p>
          <w:p w:rsidRPr="00067AC5" w:rsidR="00F473B9" w:rsidP="78D686AF" w:rsidRDefault="00F473B9" w14:paraId="4B99056E" wp14:textId="77777777" wp14:noSpellErr="1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tcMar/>
          </w:tcPr>
          <w:p w:rsidRPr="00067AC5" w:rsidR="00F473B9" w:rsidP="031FC006" w:rsidRDefault="00F473B9" w14:paraId="264A72F4" wp14:textId="77777777" wp14:noSpellErr="1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8D686AF" w:rsidR="61E5C93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4 val.</w:t>
            </w:r>
          </w:p>
        </w:tc>
        <w:tc>
          <w:tcPr>
            <w:tcW w:w="2115" w:type="dxa"/>
            <w:shd w:val="clear" w:color="auto" w:fill="auto"/>
            <w:tcMar/>
          </w:tcPr>
          <w:p w:rsidRPr="00067AC5" w:rsidR="00F473B9" w:rsidP="78D686AF" w:rsidRDefault="00F473B9" w14:paraId="1299C43A" wp14:textId="091459CE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0B9B8BAF" w:rsidR="61B16D3A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Kompiuteris, </w:t>
            </w:r>
            <w:r w:rsidRPr="0B9B8BAF" w:rsidR="396CF55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projektorius</w:t>
            </w:r>
            <w:r w:rsidRPr="0B9B8BAF" w:rsidR="61B16D3A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xmlns:wp14="http://schemas.microsoft.com/office/word/2010/wordml" w:rsidR="000B1499" w:rsidRDefault="000B1499" w14:paraId="4DDBEF00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67AC5" w:rsidR="002E5E80" w:rsidP="78D686AF" w:rsidRDefault="002E5E80" w14:paraId="0AC31AFC" wp14:textId="38C47884">
      <w:pPr>
        <w:spacing w:after="0" w:line="240" w:lineRule="auto"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8D686AF" w:rsidR="002E5E80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Parengė</w:t>
      </w:r>
      <w:r w:rsidRPr="78D686AF" w:rsidR="06AF6D28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</w:p>
    <w:p xmlns:wp14="http://schemas.microsoft.com/office/word/2010/wordml" w:rsidRPr="00067AC5" w:rsidR="002E5E80" w:rsidP="78D686AF" w:rsidRDefault="002E5E80" w14:paraId="0D17CCAC" wp14:textId="2FBC1A02">
      <w:pPr>
        <w:spacing w:after="0" w:line="240" w:lineRule="auto"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8D686AF" w:rsidR="06AF6D28">
        <w:rPr>
          <w:rFonts w:ascii="Times New Roman" w:hAnsi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geografijos mokytoja Rūta </w:t>
      </w:r>
      <w:r w:rsidRPr="78D686AF" w:rsidR="06AF6D28">
        <w:rPr>
          <w:rFonts w:ascii="Times New Roman" w:hAnsi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Pociuvienė</w:t>
      </w:r>
      <w:r w:rsidRPr="78D686AF" w:rsidR="06AF6D28">
        <w:rPr>
          <w:rFonts w:ascii="Times New Roman" w:hAnsi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</w:p>
    <w:p xmlns:wp14="http://schemas.microsoft.com/office/word/2010/wordml" w:rsidRPr="00067AC5" w:rsidR="002E5E80" w:rsidP="78D686AF" w:rsidRDefault="002E5E80" w14:paraId="16C5AEBD" wp14:textId="68BBB4CE">
      <w:pPr>
        <w:spacing w:after="0" w:line="240" w:lineRule="auto"/>
        <w:rPr>
          <w:rFonts w:ascii="Times New Roman" w:hAnsi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78D686AF" w:rsidR="06AF6D28">
        <w:rPr>
          <w:rFonts w:ascii="Times New Roman" w:hAnsi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rusų k. mokytoja Vida </w:t>
      </w:r>
      <w:r w:rsidRPr="78D686AF" w:rsidR="6601DFC0">
        <w:rPr>
          <w:rFonts w:ascii="Times New Roman" w:hAnsi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Vytuvienė</w:t>
      </w:r>
    </w:p>
    <w:p xmlns:wp14="http://schemas.microsoft.com/office/word/2010/wordml" w:rsidRPr="00067AC5" w:rsidR="002E5E80" w:rsidP="78D686AF" w:rsidRDefault="002E5E80" w14:paraId="780EE5F7" wp14:textId="20D2BD5D">
      <w:pPr>
        <w:spacing w:after="0" w:line="240" w:lineRule="auto"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8D686AF" w:rsidR="6601DFC0">
        <w:rPr>
          <w:rFonts w:ascii="Times New Roman" w:hAnsi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anglų k. mokytoja Jurgita </w:t>
      </w:r>
      <w:proofErr w:type="spellStart"/>
      <w:r w:rsidRPr="78D686AF" w:rsidR="6601DFC0">
        <w:rPr>
          <w:rFonts w:ascii="Times New Roman" w:hAnsi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Dargužienė</w:t>
      </w:r>
      <w:proofErr w:type="spellEnd"/>
    </w:p>
    <w:p xmlns:wp14="http://schemas.microsoft.com/office/word/2010/wordml" w:rsidRPr="00067AC5" w:rsidR="002E5E80" w:rsidP="78D686AF" w:rsidRDefault="002E5E80" w14:paraId="3461D779" wp14:textId="32EACE44">
      <w:pPr>
        <w:pStyle w:val="prastasis"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8D686AF" w:rsidR="6601DFC0">
        <w:rPr>
          <w:rFonts w:ascii="Times New Roman" w:hAnsi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technologijų mokytojas Gedeminas Pečiulis</w:t>
      </w:r>
    </w:p>
    <w:sectPr w:rsidRPr="00067AC5" w:rsidR="002E5E80" w:rsidSect="00067AC5">
      <w:pgSz w:w="11906" w:h="16838" w:orient="portrait"/>
      <w:pgMar w:top="1135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71895735"/>
    <w:multiLevelType w:val="hybridMultilevel"/>
    <w:tmpl w:val="095422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35"/>
    <w:rsid w:val="00067AC5"/>
    <w:rsid w:val="000B1499"/>
    <w:rsid w:val="00115471"/>
    <w:rsid w:val="002AD0DC"/>
    <w:rsid w:val="002E5E80"/>
    <w:rsid w:val="003F294D"/>
    <w:rsid w:val="005D0990"/>
    <w:rsid w:val="00690182"/>
    <w:rsid w:val="00845B64"/>
    <w:rsid w:val="00973E5D"/>
    <w:rsid w:val="00A90E81"/>
    <w:rsid w:val="00B71B77"/>
    <w:rsid w:val="00CA5730"/>
    <w:rsid w:val="00DE3535"/>
    <w:rsid w:val="00F473B9"/>
    <w:rsid w:val="01704BD0"/>
    <w:rsid w:val="01822893"/>
    <w:rsid w:val="01B0D53D"/>
    <w:rsid w:val="031876DA"/>
    <w:rsid w:val="031FC006"/>
    <w:rsid w:val="046056C3"/>
    <w:rsid w:val="05157FAE"/>
    <w:rsid w:val="054C71B7"/>
    <w:rsid w:val="06AF6D28"/>
    <w:rsid w:val="071DD920"/>
    <w:rsid w:val="0769C272"/>
    <w:rsid w:val="07DF8D54"/>
    <w:rsid w:val="097B5DB5"/>
    <w:rsid w:val="09E18710"/>
    <w:rsid w:val="0ABD888F"/>
    <w:rsid w:val="0B9B8BAF"/>
    <w:rsid w:val="0C26E249"/>
    <w:rsid w:val="0C96B8A7"/>
    <w:rsid w:val="0D46B39B"/>
    <w:rsid w:val="0EA52445"/>
    <w:rsid w:val="0EDD17E6"/>
    <w:rsid w:val="0EE283FC"/>
    <w:rsid w:val="107E545D"/>
    <w:rsid w:val="10CBCBED"/>
    <w:rsid w:val="10F0EF9A"/>
    <w:rsid w:val="117BD344"/>
    <w:rsid w:val="121D4231"/>
    <w:rsid w:val="133085B7"/>
    <w:rsid w:val="135FD78C"/>
    <w:rsid w:val="15AB3860"/>
    <w:rsid w:val="16048C98"/>
    <w:rsid w:val="16247290"/>
    <w:rsid w:val="174CBAE9"/>
    <w:rsid w:val="1A7EA983"/>
    <w:rsid w:val="1D7FBB9B"/>
    <w:rsid w:val="1DF521BE"/>
    <w:rsid w:val="1F1B3760"/>
    <w:rsid w:val="20F6642B"/>
    <w:rsid w:val="27A35192"/>
    <w:rsid w:val="28A6BC9D"/>
    <w:rsid w:val="2C25AC77"/>
    <w:rsid w:val="2CD25228"/>
    <w:rsid w:val="2D307988"/>
    <w:rsid w:val="2F15FE21"/>
    <w:rsid w:val="3067E9FD"/>
    <w:rsid w:val="30A1C14F"/>
    <w:rsid w:val="30F96EE9"/>
    <w:rsid w:val="327E564F"/>
    <w:rsid w:val="329F59B3"/>
    <w:rsid w:val="33970FEC"/>
    <w:rsid w:val="343AC74E"/>
    <w:rsid w:val="352F7286"/>
    <w:rsid w:val="359882C5"/>
    <w:rsid w:val="36EF7A41"/>
    <w:rsid w:val="3764D805"/>
    <w:rsid w:val="38863E7D"/>
    <w:rsid w:val="3934F503"/>
    <w:rsid w:val="396CF551"/>
    <w:rsid w:val="3B858BAD"/>
    <w:rsid w:val="3CA2F9FC"/>
    <w:rsid w:val="3D6C3D8A"/>
    <w:rsid w:val="3E151F01"/>
    <w:rsid w:val="3E6B5295"/>
    <w:rsid w:val="3F7F371B"/>
    <w:rsid w:val="41A9B01F"/>
    <w:rsid w:val="41AEFB79"/>
    <w:rsid w:val="4650F188"/>
    <w:rsid w:val="477C7657"/>
    <w:rsid w:val="4780EE38"/>
    <w:rsid w:val="491846B8"/>
    <w:rsid w:val="497C0902"/>
    <w:rsid w:val="4C88E15A"/>
    <w:rsid w:val="4F263E07"/>
    <w:rsid w:val="52340298"/>
    <w:rsid w:val="5256A680"/>
    <w:rsid w:val="53A7963D"/>
    <w:rsid w:val="5416AE3B"/>
    <w:rsid w:val="5543669E"/>
    <w:rsid w:val="5690A507"/>
    <w:rsid w:val="56BA99D9"/>
    <w:rsid w:val="58566A3A"/>
    <w:rsid w:val="58B95254"/>
    <w:rsid w:val="5A85EFBF"/>
    <w:rsid w:val="5ACC56C8"/>
    <w:rsid w:val="5F0A2FFC"/>
    <w:rsid w:val="611CEBDC"/>
    <w:rsid w:val="61B16D3A"/>
    <w:rsid w:val="61E5C932"/>
    <w:rsid w:val="625C88E0"/>
    <w:rsid w:val="62711BAC"/>
    <w:rsid w:val="6340FC98"/>
    <w:rsid w:val="63596A00"/>
    <w:rsid w:val="64F53A61"/>
    <w:rsid w:val="65A41A4C"/>
    <w:rsid w:val="6601DFC0"/>
    <w:rsid w:val="664607D3"/>
    <w:rsid w:val="667F05A2"/>
    <w:rsid w:val="683F78EE"/>
    <w:rsid w:val="696BC5C0"/>
    <w:rsid w:val="6A3BDA43"/>
    <w:rsid w:val="6B32E620"/>
    <w:rsid w:val="6DA458E9"/>
    <w:rsid w:val="6DB051D2"/>
    <w:rsid w:val="6F0B0B0B"/>
    <w:rsid w:val="6FC8B662"/>
    <w:rsid w:val="74191F1E"/>
    <w:rsid w:val="74693D2B"/>
    <w:rsid w:val="74EA3B37"/>
    <w:rsid w:val="786D9E8F"/>
    <w:rsid w:val="78D686AF"/>
    <w:rsid w:val="796E1019"/>
    <w:rsid w:val="7A7CC522"/>
    <w:rsid w:val="7D508757"/>
    <w:rsid w:val="7EE8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E27E"/>
  <w15:docId w15:val="{054A0ABC-8396-414E-A594-FC365200C7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prastasis" w:default="1">
    <w:name w:val="Normal"/>
    <w:qFormat/>
    <w:rsid w:val="00067AC5"/>
    <w:rPr>
      <w:rFonts w:eastAsia="Calibri"/>
    </w:rPr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67AC5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raopastraipa">
    <w:name w:val="List Paragraph"/>
    <w:basedOn w:val="prastasis"/>
    <w:uiPriority w:val="34"/>
    <w:qFormat/>
    <w:rsid w:val="00F473B9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Numatytasispastraiposriftas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prastasis"/>
    <w:next xmlns:w="http://schemas.openxmlformats.org/wordprocessingml/2006/main" w:val="prastasis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80DAFFF1DC7194EA02DB4180A629EAD" ma:contentTypeVersion="10" ma:contentTypeDescription="Kurkite naują dokumentą." ma:contentTypeScope="" ma:versionID="07b353f1b769561c53c68d73f12834d0">
  <xsd:schema xmlns:xsd="http://www.w3.org/2001/XMLSchema" xmlns:xs="http://www.w3.org/2001/XMLSchema" xmlns:p="http://schemas.microsoft.com/office/2006/metadata/properties" xmlns:ns2="cc3f4561-50d6-4987-a8be-9082ccaba4cd" targetNamespace="http://schemas.microsoft.com/office/2006/metadata/properties" ma:root="true" ma:fieldsID="653e0ad2af76eaacce8ea37e3be3225d" ns2:_="">
    <xsd:import namespace="cc3f4561-50d6-4987-a8be-9082ccaba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f4561-50d6-4987-a8be-9082ccaba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86B287-5107-442D-A0AD-1B8693B3D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23B335-ECE7-4412-B922-170BE93BA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A3CA2-D3A3-4816-BA42-40C2300183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Kirkickienė</dc:creator>
  <cp:keywords/>
  <dc:description/>
  <cp:lastModifiedBy>Jurgita Dargužienė</cp:lastModifiedBy>
  <cp:revision>8</cp:revision>
  <dcterms:created xsi:type="dcterms:W3CDTF">2021-02-16T11:13:00Z</dcterms:created>
  <dcterms:modified xsi:type="dcterms:W3CDTF">2021-02-18T07:26:58Z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0x010100E80DAFFF1DC7194EA02DB4180A629EAD</vt:lpwstr>
  </property>
</Properties>
</file>